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026C" w14:textId="77777777" w:rsidR="00BE6B92" w:rsidRPr="00BE6B92" w:rsidRDefault="00BE6B92" w:rsidP="00BE6B92">
      <w:pPr>
        <w:rPr>
          <w:rFonts w:ascii="Mariupol Strong" w:hAnsi="Mariupol Strong"/>
          <w:sz w:val="32"/>
          <w:szCs w:val="32"/>
          <w:lang w:val="en-US"/>
        </w:rPr>
      </w:pPr>
      <w:r w:rsidRPr="00BE6B92">
        <w:rPr>
          <w:rFonts w:ascii="Mariupol Strong" w:hAnsi="Mariupol Strong"/>
          <w:sz w:val="32"/>
          <w:szCs w:val="32"/>
          <w:lang w:val="en-US"/>
        </w:rPr>
        <w:t xml:space="preserve">Номінація 1 </w:t>
      </w:r>
    </w:p>
    <w:p w14:paraId="0259B896" w14:textId="391E1EB3" w:rsidR="00BE6B92" w:rsidRPr="00BB2596" w:rsidRDefault="00BE6B92" w:rsidP="00BB2596">
      <w:pPr>
        <w:jc w:val="both"/>
        <w:rPr>
          <w:rFonts w:ascii="Arsenal" w:hAnsi="Arsenal"/>
          <w:b/>
          <w:bCs/>
          <w:sz w:val="28"/>
          <w:szCs w:val="28"/>
        </w:rPr>
      </w:pPr>
      <w:r w:rsidRPr="00BB2596">
        <w:rPr>
          <w:rFonts w:ascii="Arsenal" w:hAnsi="Arsenal"/>
          <w:b/>
          <w:bCs/>
          <w:sz w:val="28"/>
          <w:szCs w:val="28"/>
        </w:rPr>
        <w:t xml:space="preserve">Переклад сучасного поетичного твору з польської мови – вірш Віслави Шимборської </w:t>
      </w:r>
      <w:r w:rsidRPr="00BE6B92">
        <w:rPr>
          <w:rFonts w:ascii="Arsenal" w:hAnsi="Arsenal"/>
          <w:b/>
          <w:bCs/>
          <w:sz w:val="28"/>
          <w:szCs w:val="28"/>
          <w:lang w:val="en-US"/>
        </w:rPr>
        <w:t>Nic</w:t>
      </w:r>
      <w:r w:rsidRPr="00BB2596">
        <w:rPr>
          <w:rFonts w:ascii="Arsenal" w:hAnsi="Arsenal"/>
          <w:b/>
          <w:bCs/>
          <w:sz w:val="28"/>
          <w:szCs w:val="28"/>
        </w:rPr>
        <w:t xml:space="preserve"> </w:t>
      </w:r>
      <w:r w:rsidRPr="00BE6B92">
        <w:rPr>
          <w:rFonts w:ascii="Arsenal" w:hAnsi="Arsenal"/>
          <w:b/>
          <w:bCs/>
          <w:sz w:val="28"/>
          <w:szCs w:val="28"/>
          <w:lang w:val="en-US"/>
        </w:rPr>
        <w:t>dwa</w:t>
      </w:r>
      <w:r w:rsidRPr="00BB2596">
        <w:rPr>
          <w:rFonts w:ascii="Arsenal" w:hAnsi="Arsenal"/>
          <w:b/>
          <w:bCs/>
          <w:sz w:val="28"/>
          <w:szCs w:val="28"/>
        </w:rPr>
        <w:t xml:space="preserve"> </w:t>
      </w:r>
      <w:r w:rsidRPr="00BE6B92">
        <w:rPr>
          <w:rFonts w:ascii="Arsenal" w:hAnsi="Arsenal"/>
          <w:b/>
          <w:bCs/>
          <w:sz w:val="28"/>
          <w:szCs w:val="28"/>
          <w:lang w:val="en-US"/>
        </w:rPr>
        <w:t>razy</w:t>
      </w:r>
      <w:r w:rsidRPr="00BB2596">
        <w:rPr>
          <w:rFonts w:ascii="Arsenal" w:hAnsi="Arsenal"/>
          <w:b/>
          <w:bCs/>
          <w:sz w:val="28"/>
          <w:szCs w:val="28"/>
        </w:rPr>
        <w:t>.</w:t>
      </w:r>
    </w:p>
    <w:p w14:paraId="470B13AE" w14:textId="77777777" w:rsidR="00BE6B92" w:rsidRPr="00BB2596" w:rsidRDefault="00BE6B92" w:rsidP="00BE6B92">
      <w:pPr>
        <w:rPr>
          <w:rFonts w:ascii="Arsenal" w:hAnsi="Arsenal"/>
          <w:sz w:val="28"/>
          <w:szCs w:val="28"/>
        </w:rPr>
      </w:pPr>
    </w:p>
    <w:p w14:paraId="0EFED51B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Nic dwa razy</w:t>
      </w:r>
    </w:p>
    <w:p w14:paraId="61421D96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WISŁAWA SZYMBORSKA</w:t>
      </w:r>
    </w:p>
    <w:p w14:paraId="4075E6D9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0625E721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Nic dwa razy się nie zdarza</w:t>
      </w:r>
    </w:p>
    <w:p w14:paraId="77209DB9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i nie zdarzy. Z tej przyczyny</w:t>
      </w:r>
    </w:p>
    <w:p w14:paraId="394FC003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zrodziliśmy się bez wprawy</w:t>
      </w:r>
    </w:p>
    <w:p w14:paraId="43860C08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i pomrzemy bez rutyny.</w:t>
      </w:r>
    </w:p>
    <w:p w14:paraId="088859B0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71E5730D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Choćbyśmy uczniami byli</w:t>
      </w:r>
    </w:p>
    <w:p w14:paraId="0A7BA9D2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najtępszymi w szkole świata,</w:t>
      </w:r>
    </w:p>
    <w:p w14:paraId="452E8693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nie będziemy repetować</w:t>
      </w:r>
    </w:p>
    <w:p w14:paraId="24ED9277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żadnej zimy ani lata.</w:t>
      </w:r>
    </w:p>
    <w:p w14:paraId="4918A9A2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523093DA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Żaden dzień się nie powtórzy,</w:t>
      </w:r>
    </w:p>
    <w:p w14:paraId="2CA4F088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nie ma dwóch podobnych nocy,</w:t>
      </w:r>
    </w:p>
    <w:p w14:paraId="4EAC5F2E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dwóch tych samych pocałunków,</w:t>
      </w:r>
    </w:p>
    <w:p w14:paraId="45CC5661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dwóch jednakich spojrzeń w oczy.</w:t>
      </w:r>
    </w:p>
    <w:p w14:paraId="4B1AABF1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59431B2F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Wczoraj, kiedy twoje imię</w:t>
      </w:r>
    </w:p>
    <w:p w14:paraId="7E76C3B8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ktoś wymówił przy mnie głośno,</w:t>
      </w:r>
    </w:p>
    <w:p w14:paraId="2D3F6E65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tak mi było, jakby róża</w:t>
      </w:r>
    </w:p>
    <w:p w14:paraId="757AD89A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przez otwarte wpadła okno.</w:t>
      </w:r>
    </w:p>
    <w:p w14:paraId="04D489D4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68B8437C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Dziś, kiedy jesteśmy razem,</w:t>
      </w:r>
    </w:p>
    <w:p w14:paraId="0001D21A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lastRenderedPageBreak/>
        <w:t>odwróciłam twarz ku ścianie.</w:t>
      </w:r>
    </w:p>
    <w:p w14:paraId="60E5F20E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Róża? Jak wygląda róża?</w:t>
      </w:r>
    </w:p>
    <w:p w14:paraId="7083EF48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Czy to kwiat? A może kamień?</w:t>
      </w:r>
    </w:p>
    <w:p w14:paraId="107F8FF3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08C21B3F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Czemu ty się, zła godzino,</w:t>
      </w:r>
    </w:p>
    <w:p w14:paraId="199BFBAF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z niepotrzebnym mieszasz lękiem?</w:t>
      </w:r>
    </w:p>
    <w:p w14:paraId="10131A1B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Jesteś - a więc musisz minąć.</w:t>
      </w:r>
    </w:p>
    <w:p w14:paraId="47DD33C2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Miniesz - a więc to jest piękne.</w:t>
      </w:r>
    </w:p>
    <w:p w14:paraId="0C176AED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</w:p>
    <w:p w14:paraId="796DCA94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Uśmiechnięci, współobjęci</w:t>
      </w:r>
    </w:p>
    <w:p w14:paraId="040190B9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spróbujemy szukać zgody,</w:t>
      </w:r>
    </w:p>
    <w:p w14:paraId="4B19AD8C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choć różnimy się od siebie</w:t>
      </w:r>
    </w:p>
    <w:p w14:paraId="3323B15F" w14:textId="77777777" w:rsidR="00BE6B92" w:rsidRPr="00BE6B92" w:rsidRDefault="00BE6B92" w:rsidP="00BE6B92">
      <w:pPr>
        <w:rPr>
          <w:rFonts w:ascii="Arsenal" w:hAnsi="Arsenal"/>
          <w:sz w:val="28"/>
          <w:szCs w:val="28"/>
          <w:lang w:val="en-US"/>
        </w:rPr>
      </w:pPr>
      <w:r w:rsidRPr="00BE6B92">
        <w:rPr>
          <w:rFonts w:ascii="Arsenal" w:hAnsi="Arsenal"/>
          <w:sz w:val="28"/>
          <w:szCs w:val="28"/>
          <w:lang w:val="en-US"/>
        </w:rPr>
        <w:t>jak dwie krople czystej wody.</w:t>
      </w:r>
    </w:p>
    <w:p w14:paraId="0F51775F" w14:textId="77777777" w:rsidR="005C679C" w:rsidRPr="00BE6B92" w:rsidRDefault="005C679C" w:rsidP="00BE6B92">
      <w:pPr>
        <w:rPr>
          <w:rFonts w:ascii="Arsenal" w:hAnsi="Arsenal"/>
          <w:sz w:val="28"/>
          <w:szCs w:val="28"/>
          <w:lang w:val="en-US"/>
        </w:rPr>
      </w:pPr>
    </w:p>
    <w:sectPr w:rsidR="005C679C" w:rsidRPr="00BE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upol Strong">
    <w:panose1 w:val="02010B00020201010004"/>
    <w:charset w:val="CC"/>
    <w:family w:val="modern"/>
    <w:notTrueType/>
    <w:pitch w:val="variable"/>
    <w:sig w:usb0="800002A7" w:usb1="4000006A" w:usb2="00000000" w:usb3="00000000" w:csb0="0000000D" w:csb1="00000000"/>
  </w:font>
  <w:font w:name="Arsenal">
    <w:panose1 w:val="02010504060200020004"/>
    <w:charset w:val="00"/>
    <w:family w:val="modern"/>
    <w:notTrueType/>
    <w:pitch w:val="variable"/>
    <w:sig w:usb0="A000022F" w:usb1="5000C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9C"/>
    <w:rsid w:val="005C679C"/>
    <w:rsid w:val="00BB2596"/>
    <w:rsid w:val="00B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70DF"/>
  <w15:chartTrackingRefBased/>
  <w15:docId w15:val="{02F80298-5606-4CAE-B63A-6E48427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B9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Дерев`янко</dc:creator>
  <cp:keywords/>
  <dc:description/>
  <cp:lastModifiedBy>Оксана Дерев`янко</cp:lastModifiedBy>
  <cp:revision>3</cp:revision>
  <dcterms:created xsi:type="dcterms:W3CDTF">2024-10-08T07:32:00Z</dcterms:created>
  <dcterms:modified xsi:type="dcterms:W3CDTF">2024-10-08T07:34:00Z</dcterms:modified>
</cp:coreProperties>
</file>